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5B" w:rsidRDefault="0032425B" w:rsidP="0032425B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72"/>
          <w:szCs w:val="72"/>
        </w:rPr>
      </w:pPr>
      <w:r w:rsidRPr="0032425B">
        <w:rPr>
          <w:rFonts w:ascii="Arial" w:hAnsi="Arial" w:cs="Arial"/>
          <w:color w:val="333333"/>
          <w:sz w:val="72"/>
          <w:szCs w:val="72"/>
        </w:rPr>
        <w:br/>
      </w:r>
      <w:r>
        <w:rPr>
          <w:rFonts w:ascii="Arial" w:hAnsi="Arial" w:cs="Arial"/>
          <w:color w:val="333333"/>
          <w:sz w:val="72"/>
          <w:szCs w:val="72"/>
        </w:rPr>
        <w:t xml:space="preserve">    </w:t>
      </w:r>
      <w:r w:rsidRPr="0032425B">
        <w:rPr>
          <w:rFonts w:ascii="Arial" w:hAnsi="Arial" w:cs="Arial"/>
          <w:color w:val="333333"/>
          <w:sz w:val="72"/>
          <w:szCs w:val="72"/>
        </w:rPr>
        <w:t>«Праздник каши».</w:t>
      </w:r>
    </w:p>
    <w:p w:rsidR="0032425B" w:rsidRPr="0032425B" w:rsidRDefault="0032425B" w:rsidP="0032425B">
      <w:pPr>
        <w:pStyle w:val="head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Сорока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Style w:val="a4"/>
          <w:rFonts w:asciiTheme="minorHAnsi" w:hAnsiTheme="minorHAnsi" w:cstheme="minorHAnsi"/>
          <w:color w:val="333333"/>
          <w:sz w:val="40"/>
          <w:szCs w:val="40"/>
          <w:bdr w:val="none" w:sz="0" w:space="0" w:color="auto" w:frame="1"/>
        </w:rPr>
        <w:t>Праздник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пришел – гостей привел.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Все – то с ложками да поварешками.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Все – то с чашками, все за кашкою.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Сорока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 Говорят уж много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лет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i/>
          <w:iCs/>
          <w:color w:val="333333"/>
          <w:sz w:val="40"/>
          <w:szCs w:val="40"/>
          <w:bdr w:val="none" w:sz="0" w:space="0" w:color="auto" w:frame="1"/>
        </w:rPr>
        <w:t>«Без</w:t>
      </w:r>
      <w:r w:rsidRPr="0032425B">
        <w:rPr>
          <w:rStyle w:val="apple-converted-space"/>
          <w:rFonts w:asciiTheme="minorHAnsi" w:hAnsiTheme="minorHAnsi" w:cstheme="minorHAnsi"/>
          <w:i/>
          <w:iCs/>
          <w:color w:val="333333"/>
          <w:sz w:val="40"/>
          <w:szCs w:val="40"/>
          <w:bdr w:val="none" w:sz="0" w:space="0" w:color="auto" w:frame="1"/>
        </w:rPr>
        <w:t> </w:t>
      </w:r>
      <w:r w:rsidRPr="0032425B">
        <w:rPr>
          <w:rStyle w:val="a4"/>
          <w:rFonts w:asciiTheme="minorHAnsi" w:hAnsiTheme="minorHAnsi" w:cstheme="minorHAnsi"/>
          <w:i/>
          <w:iCs/>
          <w:color w:val="333333"/>
          <w:sz w:val="40"/>
          <w:szCs w:val="40"/>
          <w:bdr w:val="none" w:sz="0" w:space="0" w:color="auto" w:frame="1"/>
        </w:rPr>
        <w:t>каши обед – не обед</w:t>
      </w:r>
      <w:r w:rsidRPr="0032425B">
        <w:rPr>
          <w:rFonts w:asciiTheme="minorHAnsi" w:hAnsiTheme="minorHAnsi" w:cstheme="minorHAnsi"/>
          <w:i/>
          <w:iCs/>
          <w:color w:val="333333"/>
          <w:sz w:val="40"/>
          <w:szCs w:val="40"/>
          <w:bdr w:val="none" w:sz="0" w:space="0" w:color="auto" w:frame="1"/>
        </w:rPr>
        <w:t>»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.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Сорока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 Детишки, детишки, а читали ли вы книжки?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i/>
          <w:iCs/>
          <w:color w:val="333333"/>
          <w:sz w:val="40"/>
          <w:szCs w:val="40"/>
          <w:bdr w:val="none" w:sz="0" w:space="0" w:color="auto" w:frame="1"/>
        </w:rPr>
        <w:t>(Ответы детей)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.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Что такое каша? Кто из вас мне скажет? </w:t>
      </w:r>
      <w:proofErr w:type="gramStart"/>
      <w:r w:rsidRPr="0032425B">
        <w:rPr>
          <w:rFonts w:asciiTheme="minorHAnsi" w:hAnsiTheme="minorHAnsi" w:cstheme="minorHAnsi"/>
          <w:color w:val="333333"/>
          <w:sz w:val="40"/>
          <w:szCs w:val="40"/>
        </w:rPr>
        <w:t>(Ответы детей.</w:t>
      </w:r>
      <w:proofErr w:type="gramEnd"/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 «Кашей </w:t>
      </w:r>
      <w:proofErr w:type="spellStart"/>
      <w:r w:rsidRPr="0032425B">
        <w:rPr>
          <w:rFonts w:asciiTheme="minorHAnsi" w:hAnsiTheme="minorHAnsi" w:cstheme="minorHAnsi"/>
          <w:color w:val="333333"/>
          <w:sz w:val="40"/>
          <w:szCs w:val="40"/>
        </w:rPr>
        <w:t>наРуси</w:t>
      </w:r>
      <w:proofErr w:type="spellEnd"/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 называли свадебный пир. </w:t>
      </w:r>
      <w:proofErr w:type="gramStart"/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Кашу обычно устраивали в доме </w:t>
      </w:r>
      <w:proofErr w:type="spellStart"/>
      <w:r w:rsidRPr="0032425B">
        <w:rPr>
          <w:rFonts w:asciiTheme="minorHAnsi" w:hAnsiTheme="minorHAnsi" w:cstheme="minorHAnsi"/>
          <w:color w:val="333333"/>
          <w:sz w:val="40"/>
          <w:szCs w:val="40"/>
        </w:rPr>
        <w:t>уотца</w:t>
      </w:r>
      <w:proofErr w:type="spellEnd"/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 невесты).</w:t>
      </w:r>
      <w:proofErr w:type="gramEnd"/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Хозяйка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 Вот еще загадки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наши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Что всегда поверх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Style w:val="a4"/>
          <w:rFonts w:asciiTheme="minorHAnsi" w:hAnsiTheme="minorHAnsi" w:cstheme="minorHAnsi"/>
          <w:color w:val="333333"/>
          <w:sz w:val="40"/>
          <w:szCs w:val="40"/>
          <w:bdr w:val="none" w:sz="0" w:space="0" w:color="auto" w:frame="1"/>
        </w:rPr>
        <w:t>каши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?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i/>
          <w:iCs/>
          <w:color w:val="333333"/>
          <w:sz w:val="40"/>
          <w:szCs w:val="40"/>
          <w:bdr w:val="none" w:sz="0" w:space="0" w:color="auto" w:frame="1"/>
        </w:rPr>
        <w:t>(Масло)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.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Из чего кашу варят?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Из чего кашеварят?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i/>
          <w:iCs/>
          <w:color w:val="333333"/>
          <w:sz w:val="40"/>
          <w:szCs w:val="40"/>
          <w:bdr w:val="none" w:sz="0" w:space="0" w:color="auto" w:frame="1"/>
        </w:rPr>
        <w:t>(Крупа, вода)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.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Сорока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 А кто пословицы знает. Поговорки да скороговорки?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Дети средней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Style w:val="a4"/>
          <w:rFonts w:asciiTheme="minorHAnsi" w:hAnsiTheme="minorHAnsi" w:cstheme="minorHAnsi"/>
          <w:color w:val="333333"/>
          <w:sz w:val="40"/>
          <w:szCs w:val="40"/>
          <w:bdr w:val="none" w:sz="0" w:space="0" w:color="auto" w:frame="1"/>
        </w:rPr>
        <w:t>группы читают скороговорки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Воду жалеть – и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Style w:val="a4"/>
          <w:rFonts w:asciiTheme="minorHAnsi" w:hAnsiTheme="minorHAnsi" w:cstheme="minorHAnsi"/>
          <w:color w:val="333333"/>
          <w:sz w:val="40"/>
          <w:szCs w:val="40"/>
          <w:bdr w:val="none" w:sz="0" w:space="0" w:color="auto" w:frame="1"/>
        </w:rPr>
        <w:t>каши не сварить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.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Щи да каша – мать наша.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Такая крутая каша, что хоть палец </w:t>
      </w:r>
      <w:proofErr w:type="spellStart"/>
      <w:r w:rsidRPr="0032425B">
        <w:rPr>
          <w:rFonts w:asciiTheme="minorHAnsi" w:hAnsiTheme="minorHAnsi" w:cstheme="minorHAnsi"/>
          <w:color w:val="333333"/>
          <w:sz w:val="40"/>
          <w:szCs w:val="40"/>
        </w:rPr>
        <w:t>уломи</w:t>
      </w:r>
      <w:proofErr w:type="spellEnd"/>
      <w:r w:rsidRPr="0032425B">
        <w:rPr>
          <w:rFonts w:asciiTheme="minorHAnsi" w:hAnsiTheme="minorHAnsi" w:cstheme="minorHAnsi"/>
          <w:color w:val="333333"/>
          <w:sz w:val="40"/>
          <w:szCs w:val="40"/>
        </w:rPr>
        <w:t>.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lastRenderedPageBreak/>
        <w:t>Кошка Крошка на окошке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Кашку кушала по крошке.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i/>
          <w:iCs/>
          <w:color w:val="333333"/>
          <w:sz w:val="40"/>
          <w:szCs w:val="40"/>
          <w:bdr w:val="none" w:sz="0" w:space="0" w:color="auto" w:frame="1"/>
        </w:rPr>
        <w:t>(Скороговорку дети повторяют, воспитатель поясняет, что она означает)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.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Хозяйка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: А </w:t>
      </w:r>
      <w:proofErr w:type="gramStart"/>
      <w:r w:rsidRPr="0032425B">
        <w:rPr>
          <w:rFonts w:asciiTheme="minorHAnsi" w:hAnsiTheme="minorHAnsi" w:cstheme="minorHAnsi"/>
          <w:color w:val="333333"/>
          <w:sz w:val="40"/>
          <w:szCs w:val="40"/>
        </w:rPr>
        <w:t>еще</w:t>
      </w:r>
      <w:proofErr w:type="gramEnd"/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 какие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Style w:val="a4"/>
          <w:rFonts w:asciiTheme="minorHAnsi" w:hAnsiTheme="minorHAnsi" w:cstheme="minorHAnsi"/>
          <w:color w:val="333333"/>
          <w:sz w:val="40"/>
          <w:szCs w:val="40"/>
          <w:bdr w:val="none" w:sz="0" w:space="0" w:color="auto" w:frame="1"/>
        </w:rPr>
        <w:t>каши бывают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?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Кто ел – те знают!</w:t>
      </w:r>
    </w:p>
    <w:p w:rsid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(Рисовая, манная, овсяная, перловая, гречневая, пшеничная, пшенная, гороховая, кукурузная, чечевичная).</w:t>
      </w:r>
    </w:p>
    <w:p w:rsidR="00296EA4" w:rsidRPr="0032425B" w:rsidRDefault="00296EA4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>
        <w:rPr>
          <w:rFonts w:asciiTheme="minorHAnsi" w:hAnsiTheme="minorHAnsi" w:cstheme="minorHAnsi"/>
          <w:color w:val="333333"/>
          <w:sz w:val="40"/>
          <w:szCs w:val="40"/>
        </w:rPr>
        <w:t>Игра «Перебери крупу для каши».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Хозяйка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 Кто стихи о каше знает,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Нам сегодня прочитает.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Девочка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 Шоколадного солдата в золотой бумажке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Съели малые ребята вместо манной кашки.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А про кашку не забыли малые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ребята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Из нее они слепили манного солдата.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Мальчик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 Я насыпал в миску риса и залил его водой.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Рис поднялся, разварился, дышит – пышет, как живой.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proofErr w:type="gramStart"/>
      <w:r w:rsidRPr="0032425B">
        <w:rPr>
          <w:rFonts w:asciiTheme="minorHAnsi" w:hAnsiTheme="minorHAnsi" w:cstheme="minorHAnsi"/>
          <w:color w:val="333333"/>
          <w:sz w:val="40"/>
          <w:szCs w:val="40"/>
        </w:rPr>
        <w:t>Из</w:t>
      </w:r>
      <w:proofErr w:type="gramEnd"/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 - </w:t>
      </w:r>
      <w:proofErr w:type="gramStart"/>
      <w:r w:rsidRPr="0032425B">
        <w:rPr>
          <w:rFonts w:asciiTheme="minorHAnsi" w:hAnsiTheme="minorHAnsi" w:cstheme="minorHAnsi"/>
          <w:color w:val="333333"/>
          <w:sz w:val="40"/>
          <w:szCs w:val="40"/>
        </w:rPr>
        <w:t>под</w:t>
      </w:r>
      <w:proofErr w:type="gramEnd"/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 крышки пар клубится, крышка прыгает, звеня,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Приходите все учиться кашеварить у меня!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Хозяйка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 Кто мне скажет без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подсказки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Из чего в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Style w:val="a4"/>
          <w:rFonts w:asciiTheme="minorHAnsi" w:hAnsiTheme="minorHAnsi" w:cstheme="minorHAnsi"/>
          <w:color w:val="333333"/>
          <w:sz w:val="40"/>
          <w:szCs w:val="40"/>
          <w:bdr w:val="none" w:sz="0" w:space="0" w:color="auto" w:frame="1"/>
        </w:rPr>
        <w:t>русской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сказке солдат кашу варил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lastRenderedPageBreak/>
        <w:t>Да хозяев кормил? И сам наелся всласть…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Дети смотрят мультфильм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i/>
          <w:iCs/>
          <w:color w:val="333333"/>
          <w:sz w:val="40"/>
          <w:szCs w:val="40"/>
          <w:bdr w:val="none" w:sz="0" w:space="0" w:color="auto" w:frame="1"/>
        </w:rPr>
        <w:t>«Каша из топора»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.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Сорока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 Пришло время игры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Для веселой детворы.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Проводится игра» </w:t>
      </w:r>
      <w:proofErr w:type="spellStart"/>
      <w:r w:rsidRPr="0032425B">
        <w:rPr>
          <w:rFonts w:asciiTheme="minorHAnsi" w:hAnsiTheme="minorHAnsi" w:cstheme="minorHAnsi"/>
          <w:color w:val="333333"/>
          <w:sz w:val="40"/>
          <w:szCs w:val="40"/>
        </w:rPr>
        <w:t>Ловишка</w:t>
      </w:r>
      <w:proofErr w:type="spellEnd"/>
      <w:r w:rsidRPr="0032425B">
        <w:rPr>
          <w:rFonts w:asciiTheme="minorHAnsi" w:hAnsiTheme="minorHAnsi" w:cstheme="minorHAnsi"/>
          <w:color w:val="333333"/>
          <w:sz w:val="40"/>
          <w:szCs w:val="40"/>
        </w:rPr>
        <w:t>». Детям раздаются ленточки, которые прикрепляются к поясу ребенка сзади. Произносится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текст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Мы – веселые ребята,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Любим бегать и играть, ты попробуй нас догнать!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Дети разбегаются, </w:t>
      </w:r>
      <w:proofErr w:type="spellStart"/>
      <w:r w:rsidRPr="0032425B">
        <w:rPr>
          <w:rFonts w:asciiTheme="minorHAnsi" w:hAnsiTheme="minorHAnsi" w:cstheme="minorHAnsi"/>
          <w:color w:val="333333"/>
          <w:sz w:val="40"/>
          <w:szCs w:val="40"/>
        </w:rPr>
        <w:t>ловишка</w:t>
      </w:r>
      <w:proofErr w:type="spellEnd"/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 догоняет детей и забирает у них ленточки. После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слов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i/>
          <w:iCs/>
          <w:color w:val="333333"/>
          <w:sz w:val="40"/>
          <w:szCs w:val="40"/>
          <w:bdr w:val="none" w:sz="0" w:space="0" w:color="auto" w:frame="1"/>
        </w:rPr>
        <w:t>«Раз, два, три, в круг беги!»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дети собираются в круг и подсчитывают, сколько </w:t>
      </w:r>
      <w:proofErr w:type="spellStart"/>
      <w:r w:rsidRPr="0032425B">
        <w:rPr>
          <w:rFonts w:asciiTheme="minorHAnsi" w:hAnsiTheme="minorHAnsi" w:cstheme="minorHAnsi"/>
          <w:color w:val="333333"/>
          <w:sz w:val="40"/>
          <w:szCs w:val="40"/>
        </w:rPr>
        <w:t>ловишка</w:t>
      </w:r>
      <w:proofErr w:type="spellEnd"/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 собрал ленточек. По считалке выбирается </w:t>
      </w:r>
      <w:proofErr w:type="gramStart"/>
      <w:r w:rsidRPr="0032425B">
        <w:rPr>
          <w:rFonts w:asciiTheme="minorHAnsi" w:hAnsiTheme="minorHAnsi" w:cstheme="minorHAnsi"/>
          <w:color w:val="333333"/>
          <w:sz w:val="40"/>
          <w:szCs w:val="40"/>
        </w:rPr>
        <w:t>новый</w:t>
      </w:r>
      <w:proofErr w:type="gramEnd"/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proofErr w:type="spellStart"/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ловишка</w:t>
      </w:r>
      <w:proofErr w:type="spellEnd"/>
      <w:r w:rsidRPr="0032425B">
        <w:rPr>
          <w:rFonts w:asciiTheme="minorHAnsi" w:hAnsiTheme="minorHAnsi" w:cstheme="minorHAnsi"/>
          <w:color w:val="333333"/>
          <w:sz w:val="40"/>
          <w:szCs w:val="40"/>
        </w:rPr>
        <w:t>: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Тил</w:t>
      </w:r>
      <w:proofErr w:type="gramStart"/>
      <w:r w:rsidRPr="0032425B">
        <w:rPr>
          <w:rFonts w:asciiTheme="minorHAnsi" w:hAnsiTheme="minorHAnsi" w:cstheme="minorHAnsi"/>
          <w:color w:val="333333"/>
          <w:sz w:val="40"/>
          <w:szCs w:val="40"/>
        </w:rPr>
        <w:t>е-</w:t>
      </w:r>
      <w:proofErr w:type="gramEnd"/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 </w:t>
      </w:r>
      <w:proofErr w:type="spellStart"/>
      <w:r w:rsidRPr="0032425B">
        <w:rPr>
          <w:rFonts w:asciiTheme="minorHAnsi" w:hAnsiTheme="minorHAnsi" w:cstheme="minorHAnsi"/>
          <w:color w:val="333333"/>
          <w:sz w:val="40"/>
          <w:szCs w:val="40"/>
        </w:rPr>
        <w:t>тели</w:t>
      </w:r>
      <w:proofErr w:type="spellEnd"/>
      <w:r w:rsidRPr="0032425B">
        <w:rPr>
          <w:rFonts w:asciiTheme="minorHAnsi" w:hAnsiTheme="minorHAnsi" w:cstheme="minorHAnsi"/>
          <w:color w:val="333333"/>
          <w:sz w:val="40"/>
          <w:szCs w:val="40"/>
        </w:rPr>
        <w:t>, тили- вали,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Птички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Style w:val="a4"/>
          <w:rFonts w:asciiTheme="minorHAnsi" w:hAnsiTheme="minorHAnsi" w:cstheme="minorHAnsi"/>
          <w:color w:val="333333"/>
          <w:sz w:val="40"/>
          <w:szCs w:val="40"/>
          <w:bdr w:val="none" w:sz="0" w:space="0" w:color="auto" w:frame="1"/>
        </w:rPr>
        <w:t>каши поклевали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,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Стали птички гнезда вить,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Кто не вьет, тому водить.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Проводится игра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i/>
          <w:iCs/>
          <w:color w:val="333333"/>
          <w:sz w:val="40"/>
          <w:szCs w:val="40"/>
          <w:bdr w:val="none" w:sz="0" w:space="0" w:color="auto" w:frame="1"/>
        </w:rPr>
        <w:t>«Ложки»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. В центре зала лежат ложки на столе, на одну меньше, чем количество игроков. Дети водят хоровод,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припевая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Кашу мы варили, ели да хвалили.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Маленькой Дуняше не хватило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Style w:val="a4"/>
          <w:rFonts w:asciiTheme="minorHAnsi" w:hAnsiTheme="minorHAnsi" w:cstheme="minorHAnsi"/>
          <w:color w:val="333333"/>
          <w:sz w:val="40"/>
          <w:szCs w:val="40"/>
          <w:bdr w:val="none" w:sz="0" w:space="0" w:color="auto" w:frame="1"/>
        </w:rPr>
        <w:t>каши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.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lastRenderedPageBreak/>
        <w:t>Ты не плачь, Дуняша, будет тебе каша,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Погоди немножко, принесу я ложки.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Дети бегут к столу за ложками. Кому не хватило – выбывает из игры. Победителем становится один ребенок, взявший последнюю ложку.</w:t>
      </w:r>
    </w:p>
    <w:p w:rsid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>
        <w:rPr>
          <w:rFonts w:asciiTheme="minorHAnsi" w:hAnsiTheme="minorHAnsi" w:cstheme="minorHAnsi"/>
          <w:color w:val="333333"/>
          <w:sz w:val="40"/>
          <w:szCs w:val="40"/>
        </w:rPr>
        <w:t>Оркестр с ложками.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Сорока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: Кто на силенки </w:t>
      </w:r>
      <w:proofErr w:type="spellStart"/>
      <w:r w:rsidRPr="0032425B">
        <w:rPr>
          <w:rFonts w:asciiTheme="minorHAnsi" w:hAnsiTheme="minorHAnsi" w:cstheme="minorHAnsi"/>
          <w:color w:val="333333"/>
          <w:sz w:val="40"/>
          <w:szCs w:val="40"/>
        </w:rPr>
        <w:t>жидехонек</w:t>
      </w:r>
      <w:proofErr w:type="spellEnd"/>
      <w:r w:rsidRPr="0032425B">
        <w:rPr>
          <w:rFonts w:asciiTheme="minorHAnsi" w:hAnsiTheme="minorHAnsi" w:cstheme="minorHAnsi"/>
          <w:color w:val="333333"/>
          <w:sz w:val="40"/>
          <w:szCs w:val="40"/>
        </w:rPr>
        <w:t>, да росточком малехонек,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Про того говорят как? (</w:t>
      </w:r>
      <w:r w:rsidRPr="0032425B">
        <w:rPr>
          <w:rFonts w:asciiTheme="minorHAnsi" w:hAnsiTheme="minorHAnsi" w:cstheme="minorHAnsi"/>
          <w:i/>
          <w:iCs/>
          <w:color w:val="333333"/>
          <w:sz w:val="40"/>
          <w:szCs w:val="40"/>
          <w:bdr w:val="none" w:sz="0" w:space="0" w:color="auto" w:frame="1"/>
        </w:rPr>
        <w:t>«Мало</w:t>
      </w:r>
      <w:r w:rsidRPr="0032425B">
        <w:rPr>
          <w:rStyle w:val="apple-converted-space"/>
          <w:rFonts w:asciiTheme="minorHAnsi" w:hAnsiTheme="minorHAnsi" w:cstheme="minorHAnsi"/>
          <w:i/>
          <w:iCs/>
          <w:color w:val="333333"/>
          <w:sz w:val="40"/>
          <w:szCs w:val="40"/>
          <w:bdr w:val="none" w:sz="0" w:space="0" w:color="auto" w:frame="1"/>
        </w:rPr>
        <w:t> </w:t>
      </w:r>
      <w:r w:rsidRPr="0032425B">
        <w:rPr>
          <w:rStyle w:val="a4"/>
          <w:rFonts w:asciiTheme="minorHAnsi" w:hAnsiTheme="minorHAnsi" w:cstheme="minorHAnsi"/>
          <w:i/>
          <w:iCs/>
          <w:color w:val="333333"/>
          <w:sz w:val="40"/>
          <w:szCs w:val="40"/>
          <w:bdr w:val="none" w:sz="0" w:space="0" w:color="auto" w:frame="1"/>
        </w:rPr>
        <w:t>каши ел</w:t>
      </w:r>
      <w:r w:rsidRPr="0032425B">
        <w:rPr>
          <w:rFonts w:asciiTheme="minorHAnsi" w:hAnsiTheme="minorHAnsi" w:cstheme="minorHAnsi"/>
          <w:i/>
          <w:iCs/>
          <w:color w:val="333333"/>
          <w:sz w:val="40"/>
          <w:szCs w:val="40"/>
          <w:bdr w:val="none" w:sz="0" w:space="0" w:color="auto" w:frame="1"/>
        </w:rPr>
        <w:t>»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).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proofErr w:type="spellStart"/>
      <w:r>
        <w:rPr>
          <w:rFonts w:asciiTheme="minorHAnsi" w:hAnsiTheme="minorHAnsi" w:cstheme="minorHAnsi"/>
          <w:color w:val="333333"/>
          <w:sz w:val="40"/>
          <w:szCs w:val="40"/>
        </w:rPr>
        <w:t>Перетягивание</w:t>
      </w:r>
      <w:proofErr w:type="spellEnd"/>
      <w:r>
        <w:rPr>
          <w:rFonts w:asciiTheme="minorHAnsi" w:hAnsiTheme="minorHAnsi" w:cstheme="minorHAnsi"/>
          <w:color w:val="333333"/>
          <w:sz w:val="40"/>
          <w:szCs w:val="40"/>
        </w:rPr>
        <w:t xml:space="preserve"> каната.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Хозяйка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Style w:val="a4"/>
          <w:rFonts w:asciiTheme="minorHAnsi" w:hAnsiTheme="minorHAnsi" w:cstheme="minorHAnsi"/>
          <w:color w:val="333333"/>
          <w:sz w:val="40"/>
          <w:szCs w:val="40"/>
          <w:bdr w:val="none" w:sz="0" w:space="0" w:color="auto" w:frame="1"/>
        </w:rPr>
        <w:t>Каши поели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, поиграли, пошумели,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Загадки отгадали, </w:t>
      </w:r>
      <w:r>
        <w:rPr>
          <w:rFonts w:asciiTheme="minorHAnsi" w:hAnsiTheme="minorHAnsi" w:cstheme="minorHAnsi"/>
          <w:color w:val="333333"/>
          <w:sz w:val="40"/>
          <w:szCs w:val="40"/>
        </w:rPr>
        <w:t>Хозяйку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 xml:space="preserve"> повидали.</w:t>
      </w:r>
    </w:p>
    <w:p w:rsidR="0032425B" w:rsidRPr="0032425B" w:rsidRDefault="0032425B" w:rsidP="0032425B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До свидания, ребятки,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Ешьте больше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Style w:val="a4"/>
          <w:rFonts w:asciiTheme="minorHAnsi" w:hAnsiTheme="minorHAnsi" w:cstheme="minorHAnsi"/>
          <w:color w:val="333333"/>
          <w:sz w:val="40"/>
          <w:szCs w:val="40"/>
          <w:bdr w:val="none" w:sz="0" w:space="0" w:color="auto" w:frame="1"/>
        </w:rPr>
        <w:t>каши сладкой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!</w:t>
      </w:r>
    </w:p>
    <w:p w:rsidR="0032425B" w:rsidRP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  <w:u w:val="single"/>
          <w:bdr w:val="none" w:sz="0" w:space="0" w:color="auto" w:frame="1"/>
        </w:rPr>
        <w:t>Сорока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: Каша рисовая, да манная, да перловая. Да овсяная,</w:t>
      </w:r>
    </w:p>
    <w:p w:rsidR="0032425B" w:rsidRDefault="0032425B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  <w:r w:rsidRPr="0032425B">
        <w:rPr>
          <w:rFonts w:asciiTheme="minorHAnsi" w:hAnsiTheme="minorHAnsi" w:cstheme="minorHAnsi"/>
          <w:color w:val="333333"/>
          <w:sz w:val="40"/>
          <w:szCs w:val="40"/>
        </w:rPr>
        <w:t>Будет каша разная на столе по</w:t>
      </w:r>
      <w:r w:rsidRPr="0032425B">
        <w:rPr>
          <w:rStyle w:val="apple-converted-space"/>
          <w:rFonts w:asciiTheme="minorHAnsi" w:hAnsiTheme="minorHAnsi" w:cstheme="minorHAnsi"/>
          <w:color w:val="333333"/>
          <w:sz w:val="40"/>
          <w:szCs w:val="40"/>
        </w:rPr>
        <w:t> </w:t>
      </w:r>
      <w:r w:rsidRPr="0032425B">
        <w:rPr>
          <w:rStyle w:val="a4"/>
          <w:rFonts w:asciiTheme="minorHAnsi" w:hAnsiTheme="minorHAnsi" w:cstheme="minorHAnsi"/>
          <w:color w:val="333333"/>
          <w:sz w:val="40"/>
          <w:szCs w:val="40"/>
          <w:bdr w:val="none" w:sz="0" w:space="0" w:color="auto" w:frame="1"/>
        </w:rPr>
        <w:t>праздникам</w:t>
      </w:r>
      <w:r w:rsidRPr="0032425B">
        <w:rPr>
          <w:rFonts w:asciiTheme="minorHAnsi" w:hAnsiTheme="minorHAnsi" w:cstheme="minorHAnsi"/>
          <w:color w:val="333333"/>
          <w:sz w:val="40"/>
          <w:szCs w:val="40"/>
        </w:rPr>
        <w:t>!</w:t>
      </w:r>
    </w:p>
    <w:p w:rsidR="000C07E5" w:rsidRPr="0032425B" w:rsidRDefault="000C07E5" w:rsidP="003242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40"/>
          <w:szCs w:val="40"/>
        </w:rPr>
      </w:pPr>
    </w:p>
    <w:p w:rsidR="000C07E5" w:rsidRPr="003F5264" w:rsidRDefault="000C07E5" w:rsidP="000C07E5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3F5264">
        <w:rPr>
          <w:rFonts w:eastAsia="Times New Roman" w:cstheme="minorHAnsi"/>
          <w:color w:val="333333"/>
          <w:sz w:val="40"/>
          <w:szCs w:val="40"/>
          <w:lang w:eastAsia="ru-RU"/>
        </w:rPr>
        <w:t>А чтобы праздник весело нам завершить,</w:t>
      </w:r>
    </w:p>
    <w:p w:rsidR="000C07E5" w:rsidRPr="003F5264" w:rsidRDefault="000C07E5" w:rsidP="000C07E5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3F5264">
        <w:rPr>
          <w:rFonts w:eastAsia="Times New Roman" w:cstheme="minorHAnsi"/>
          <w:color w:val="333333"/>
          <w:sz w:val="40"/>
          <w:szCs w:val="40"/>
          <w:lang w:eastAsia="ru-RU"/>
        </w:rPr>
        <w:t>Хочу ребят я сладостями угостить!</w:t>
      </w:r>
    </w:p>
    <w:p w:rsidR="000C07E5" w:rsidRPr="003F5264" w:rsidRDefault="000C07E5" w:rsidP="000C07E5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3F5264">
        <w:rPr>
          <w:rFonts w:eastAsia="Times New Roman" w:cstheme="minorHAnsi"/>
          <w:color w:val="333333"/>
          <w:sz w:val="40"/>
          <w:szCs w:val="40"/>
          <w:lang w:eastAsia="ru-RU"/>
        </w:rPr>
        <w:t>А корзинка не пустая, что-то в ней лежит.</w:t>
      </w:r>
    </w:p>
    <w:p w:rsidR="000C07E5" w:rsidRPr="003F5264" w:rsidRDefault="000C07E5" w:rsidP="000C07E5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3F5264">
        <w:rPr>
          <w:rFonts w:eastAsia="Times New Roman" w:cstheme="minorHAnsi"/>
          <w:color w:val="333333"/>
          <w:sz w:val="40"/>
          <w:szCs w:val="40"/>
          <w:lang w:eastAsia="ru-RU"/>
        </w:rPr>
        <w:t>А в корзинке, детки, спрятались конфетки.</w:t>
      </w:r>
    </w:p>
    <w:p w:rsidR="00FA1FBF" w:rsidRPr="0032425B" w:rsidRDefault="00FA1FBF" w:rsidP="0032425B">
      <w:pPr>
        <w:rPr>
          <w:rFonts w:cstheme="minorHAnsi"/>
          <w:sz w:val="40"/>
          <w:szCs w:val="40"/>
        </w:rPr>
      </w:pPr>
    </w:p>
    <w:sectPr w:rsidR="00FA1FBF" w:rsidRPr="0032425B" w:rsidSect="00FA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25B"/>
    <w:rsid w:val="000C07E5"/>
    <w:rsid w:val="00296EA4"/>
    <w:rsid w:val="0032425B"/>
    <w:rsid w:val="00760905"/>
    <w:rsid w:val="00FA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2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25B"/>
  </w:style>
  <w:style w:type="paragraph" w:styleId="a3">
    <w:name w:val="Normal (Web)"/>
    <w:basedOn w:val="a"/>
    <w:uiPriority w:val="99"/>
    <w:semiHidden/>
    <w:unhideWhenUsed/>
    <w:rsid w:val="0032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2017-03-27T06:46:00Z</dcterms:created>
  <dcterms:modified xsi:type="dcterms:W3CDTF">2017-03-27T07:27:00Z</dcterms:modified>
</cp:coreProperties>
</file>